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9965E2" w14:textId="77777777" w:rsidR="00190AFF" w:rsidRDefault="00EA2835" w:rsidP="00EA2835">
      <w:pPr>
        <w:spacing w:before="100" w:beforeAutospacing="1" w:after="100" w:afterAutospacing="1"/>
        <w:jc w:val="center"/>
        <w:outlineLvl w:val="1"/>
        <w:rPr>
          <w:rFonts w:ascii="Calibri" w:hAnsi="Calibri" w:cs="Calibri"/>
          <w:b/>
          <w:bCs/>
          <w:color w:val="000000"/>
          <w:sz w:val="28"/>
          <w:szCs w:val="28"/>
          <w:lang w:eastAsia="en-GB"/>
        </w:rPr>
      </w:pPr>
      <w:r w:rsidRPr="00EA2835">
        <w:rPr>
          <w:rFonts w:ascii="Calibri" w:hAnsi="Calibri" w:cs="Calibri"/>
          <w:b/>
          <w:bCs/>
          <w:color w:val="000000"/>
          <w:sz w:val="28"/>
          <w:szCs w:val="28"/>
          <w:lang w:eastAsia="en-GB"/>
        </w:rPr>
        <w:t xml:space="preserve">Code of Conduct </w:t>
      </w:r>
      <w:r>
        <w:rPr>
          <w:rFonts w:ascii="Calibri" w:hAnsi="Calibri" w:cs="Calibri"/>
          <w:b/>
          <w:bCs/>
          <w:color w:val="000000"/>
          <w:sz w:val="28"/>
          <w:szCs w:val="28"/>
          <w:lang w:eastAsia="en-GB"/>
        </w:rPr>
        <w:t xml:space="preserve">Policy </w:t>
      </w:r>
      <w:r w:rsidRPr="00EA2835">
        <w:rPr>
          <w:rFonts w:ascii="Calibri" w:hAnsi="Calibri" w:cs="Calibri"/>
          <w:b/>
          <w:bCs/>
          <w:color w:val="000000"/>
          <w:sz w:val="28"/>
          <w:szCs w:val="28"/>
          <w:lang w:eastAsia="en-GB"/>
        </w:rPr>
        <w:t>&amp; Terms and Conditions</w:t>
      </w:r>
    </w:p>
    <w:p w14:paraId="3B03B269" w14:textId="369AEEFD" w:rsidR="00EA2835" w:rsidRPr="00EA2835" w:rsidRDefault="00190AFF" w:rsidP="00EA2835">
      <w:pPr>
        <w:spacing w:before="100" w:beforeAutospacing="1" w:after="100" w:afterAutospacing="1"/>
        <w:jc w:val="center"/>
        <w:outlineLvl w:val="1"/>
        <w:rPr>
          <w:rFonts w:ascii="Calibri" w:hAnsi="Calibri" w:cs="Calibri"/>
          <w:b/>
          <w:bCs/>
          <w:color w:val="000000"/>
          <w:sz w:val="28"/>
          <w:szCs w:val="28"/>
          <w:lang w:eastAsia="en-GB"/>
        </w:rPr>
      </w:pPr>
      <w:r>
        <w:rPr>
          <w:rFonts w:ascii="Calibri" w:hAnsi="Calibri" w:cs="Calibri"/>
          <w:color w:val="000000"/>
          <w:sz w:val="21"/>
          <w:szCs w:val="21"/>
          <w:lang w:eastAsia="en-GB"/>
        </w:rPr>
        <w:t>(</w:t>
      </w:r>
      <w:r w:rsidRPr="00190AFF">
        <w:rPr>
          <w:rFonts w:ascii="Calibri" w:hAnsi="Calibri" w:cs="Calibri"/>
          <w:color w:val="000000"/>
          <w:sz w:val="21"/>
          <w:szCs w:val="21"/>
          <w:lang w:eastAsia="en-GB"/>
        </w:rPr>
        <w:t xml:space="preserve">Updated </w:t>
      </w:r>
      <w:r>
        <w:rPr>
          <w:rFonts w:ascii="Calibri" w:hAnsi="Calibri" w:cs="Calibri"/>
          <w:color w:val="000000"/>
          <w:sz w:val="21"/>
          <w:szCs w:val="21"/>
          <w:lang w:eastAsia="en-GB"/>
        </w:rPr>
        <w:t>17 March</w:t>
      </w:r>
      <w:r w:rsidRPr="00190AFF">
        <w:rPr>
          <w:rFonts w:ascii="Calibri" w:hAnsi="Calibri" w:cs="Calibri"/>
          <w:color w:val="000000"/>
          <w:sz w:val="21"/>
          <w:szCs w:val="21"/>
          <w:lang w:eastAsia="en-GB"/>
        </w:rPr>
        <w:t xml:space="preserve"> 2026</w:t>
      </w:r>
      <w:r>
        <w:rPr>
          <w:rFonts w:ascii="Calibri" w:hAnsi="Calibri" w:cs="Calibri"/>
          <w:color w:val="000000"/>
          <w:sz w:val="21"/>
          <w:szCs w:val="21"/>
          <w:lang w:eastAsia="en-GB"/>
        </w:rPr>
        <w:t>)</w:t>
      </w:r>
      <w:r w:rsidR="00EA2835" w:rsidRPr="00EA2835">
        <w:rPr>
          <w:rFonts w:ascii="Calibri" w:hAnsi="Calibri" w:cs="Calibri"/>
          <w:noProof/>
        </w:rPr>
        <mc:AlternateContent>
          <mc:Choice Requires="wps">
            <w:drawing>
              <wp:inline distT="0" distB="0" distL="0" distR="0" wp14:anchorId="10CC6B61" wp14:editId="0D401A4B">
                <wp:extent cx="6642100" cy="635"/>
                <wp:effectExtent l="0" t="0" r="12700" b="24765"/>
                <wp:docPr id="1301478153"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21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49BD114" id="Horizontal Line 1" o:spid="_x0000_s1026" style="width:52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" filled="f">
                <v:path arrowok="t"/>
                <w10:anchorlock/>
              </v:rect>
            </w:pict>
          </mc:Fallback>
        </mc:AlternateContent>
      </w:r>
    </w:p>
    <w:p w14:paraId="17E03AE5" w14:textId="77777777" w:rsidR="00EA2835" w:rsidRPr="00EA2835" w:rsidRDefault="00EA2835" w:rsidP="00EA2835">
      <w:p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This document outlines the expectations for all students, parents/guardians, instructors, and visitors involved with The Dance Shed. It includes our Code of Conduct, which promotes respectful and safe behaviour as well as the Terms and Conditions governing enrolment, payment and school operations.</w:t>
      </w:r>
      <w:r w:rsidRPr="00EA2835">
        <w:rPr>
          <w:rFonts w:ascii="Calibri" w:hAnsi="Calibri" w:cs="Calibri"/>
          <w:noProof/>
        </w:rPr>
        <mc:AlternateContent>
          <mc:Choice Requires="wps">
            <w:drawing>
              <wp:inline distT="0" distB="0" distL="0" distR="0" wp14:anchorId="6F3D6F9B" wp14:editId="22EF8EA3">
                <wp:extent cx="6642100" cy="635"/>
                <wp:effectExtent l="0" t="0" r="12700" b="24765"/>
                <wp:docPr id="988316748"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21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8BC21BA" id="Horizontal Line 2" o:spid="_x0000_s1026" style="width:52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" filled="f">
                <v:path arrowok="t"/>
                <w10:anchorlock/>
              </v:rect>
            </w:pict>
          </mc:Fallback>
        </mc:AlternateContent>
      </w:r>
    </w:p>
    <w:p w14:paraId="10400F67" w14:textId="77777777" w:rsidR="00EA2835" w:rsidRPr="00EA2835" w:rsidRDefault="00EA2835" w:rsidP="00EA2835">
      <w:pPr>
        <w:spacing w:before="100" w:beforeAutospacing="1" w:after="100" w:afterAutospacing="1"/>
        <w:rPr>
          <w:rFonts w:ascii="Calibri" w:hAnsi="Calibri" w:cs="Calibri"/>
          <w:b/>
          <w:bCs/>
          <w:color w:val="000000"/>
          <w:sz w:val="28"/>
          <w:szCs w:val="28"/>
          <w:lang w:eastAsia="en-GB"/>
        </w:rPr>
      </w:pPr>
      <w:r w:rsidRPr="00EA2835">
        <w:rPr>
          <w:rFonts w:ascii="Calibri" w:hAnsi="Calibri" w:cs="Calibri"/>
          <w:b/>
          <w:bCs/>
          <w:color w:val="000000"/>
          <w:sz w:val="28"/>
          <w:szCs w:val="28"/>
          <w:lang w:eastAsia="en-GB"/>
        </w:rPr>
        <w:t>Section 1: Code of Conduct</w:t>
      </w:r>
    </w:p>
    <w:p w14:paraId="049B9C57"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1. General behaviour expectations</w:t>
      </w:r>
    </w:p>
    <w:p w14:paraId="60C978BD" w14:textId="77777777" w:rsidR="00EA2835" w:rsidRPr="00EA2835" w:rsidRDefault="00EA2835" w:rsidP="00EA2835">
      <w:pPr>
        <w:numPr>
          <w:ilvl w:val="0"/>
          <w:numId w:val="1"/>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Treat all instructors, staff, students, and parents with respect and courtesy.</w:t>
      </w:r>
    </w:p>
    <w:p w14:paraId="2C29E146" w14:textId="77777777" w:rsidR="00EA2835" w:rsidRPr="00EA2835" w:rsidRDefault="00EA2835" w:rsidP="00EA2835">
      <w:pPr>
        <w:numPr>
          <w:ilvl w:val="0"/>
          <w:numId w:val="1"/>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Arrive on time for classes and rehearsals.</w:t>
      </w:r>
    </w:p>
    <w:p w14:paraId="5DB40282" w14:textId="77777777" w:rsidR="00EA2835" w:rsidRPr="00EA2835" w:rsidRDefault="00EA2835" w:rsidP="00EA2835">
      <w:pPr>
        <w:numPr>
          <w:ilvl w:val="0"/>
          <w:numId w:val="1"/>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Follow instructions from teachers promptly and respectfully.</w:t>
      </w:r>
    </w:p>
    <w:p w14:paraId="5DD12B63" w14:textId="77777777" w:rsidR="00EA2835" w:rsidRPr="00EA2835" w:rsidRDefault="00EA2835" w:rsidP="00EA2835">
      <w:pPr>
        <w:numPr>
          <w:ilvl w:val="0"/>
          <w:numId w:val="1"/>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Refrain from disruptive, aggressive, or inappropriate behaviour always.</w:t>
      </w:r>
    </w:p>
    <w:p w14:paraId="3C7A5FF7" w14:textId="77777777" w:rsidR="00EA2835" w:rsidRPr="00EA2835" w:rsidRDefault="00EA2835" w:rsidP="00EA2835">
      <w:pPr>
        <w:numPr>
          <w:ilvl w:val="0"/>
          <w:numId w:val="1"/>
        </w:numPr>
        <w:spacing w:before="100" w:beforeAutospacing="1" w:after="100" w:afterAutospacing="1"/>
        <w:rPr>
          <w:rFonts w:ascii="Calibri" w:hAnsi="Calibri" w:cs="Calibri"/>
          <w:lang w:eastAsia="en-GB"/>
        </w:rPr>
      </w:pPr>
      <w:r w:rsidRPr="00EA2835">
        <w:rPr>
          <w:rFonts w:ascii="Calibri" w:hAnsi="Calibri" w:cs="Calibri"/>
          <w:color w:val="000000"/>
          <w:lang w:eastAsia="en-GB"/>
        </w:rPr>
        <w:t>Mobile phones should be silenced or off during class unless previously approved.</w:t>
      </w:r>
    </w:p>
    <w:p w14:paraId="3DC048E5"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2. Respect for others</w:t>
      </w:r>
    </w:p>
    <w:p w14:paraId="14B93B95" w14:textId="77777777" w:rsidR="00EA2835" w:rsidRPr="00EA2835" w:rsidRDefault="00EA2835" w:rsidP="00EA2835">
      <w:pPr>
        <w:numPr>
          <w:ilvl w:val="0"/>
          <w:numId w:val="2"/>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Bullying, discrimination, or harassment of any kind will not be tolerated.</w:t>
      </w:r>
    </w:p>
    <w:p w14:paraId="212F740F" w14:textId="77777777" w:rsidR="00EA2835" w:rsidRPr="00EA2835" w:rsidRDefault="00EA2835" w:rsidP="00EA2835">
      <w:pPr>
        <w:numPr>
          <w:ilvl w:val="0"/>
          <w:numId w:val="2"/>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All individuals are welcome regardless of race, gender, sexuality, religion, ability or background.</w:t>
      </w:r>
    </w:p>
    <w:p w14:paraId="34842E61" w14:textId="77777777" w:rsidR="00EA2835" w:rsidRPr="00EA2835" w:rsidRDefault="00EA2835" w:rsidP="00EA2835">
      <w:pPr>
        <w:numPr>
          <w:ilvl w:val="0"/>
          <w:numId w:val="2"/>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Positive encouragement is expected; feedback must always be constructive and respectful.</w:t>
      </w:r>
    </w:p>
    <w:p w14:paraId="4DF40B4A"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3. Dress code &amp; presentation</w:t>
      </w:r>
    </w:p>
    <w:p w14:paraId="2661FDBC" w14:textId="77777777" w:rsidR="00EA2835" w:rsidRPr="00EA2835" w:rsidRDefault="00EA2835" w:rsidP="00EA2835">
      <w:pPr>
        <w:numPr>
          <w:ilvl w:val="0"/>
          <w:numId w:val="3"/>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Students must wear appropriate dancewear and footwear as advised by instructors.</w:t>
      </w:r>
    </w:p>
    <w:p w14:paraId="184FE5B3" w14:textId="77777777" w:rsidR="00EA2835" w:rsidRPr="00EA2835" w:rsidRDefault="00EA2835" w:rsidP="00EA2835">
      <w:pPr>
        <w:numPr>
          <w:ilvl w:val="0"/>
          <w:numId w:val="3"/>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Hair should be tied back neatly, and jewellery should be minimal for safety reasons.</w:t>
      </w:r>
    </w:p>
    <w:p w14:paraId="4C2BB3AE" w14:textId="77777777" w:rsidR="00EA2835" w:rsidRPr="00EA2835" w:rsidRDefault="00EA2835" w:rsidP="00EA2835">
      <w:pPr>
        <w:numPr>
          <w:ilvl w:val="0"/>
          <w:numId w:val="3"/>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Child students are required to wear uniform within 6 weeks of enrolment.</w:t>
      </w:r>
    </w:p>
    <w:p w14:paraId="43990821" w14:textId="77777777" w:rsidR="00EA2835" w:rsidRPr="00EA2835" w:rsidRDefault="00EA2835" w:rsidP="00EA2835">
      <w:pPr>
        <w:numPr>
          <w:ilvl w:val="0"/>
          <w:numId w:val="3"/>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Uniforms must be clean and worn properly.</w:t>
      </w:r>
    </w:p>
    <w:p w14:paraId="60D9C5BC"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4. Health &amp; safety</w:t>
      </w:r>
    </w:p>
    <w:p w14:paraId="1D839EC8" w14:textId="77777777" w:rsidR="00EA2835" w:rsidRPr="00EA2835" w:rsidRDefault="00EA2835" w:rsidP="00EA2835">
      <w:pPr>
        <w:numPr>
          <w:ilvl w:val="0"/>
          <w:numId w:val="4"/>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Students must inform teachers of any injuries or medical conditions before class.</w:t>
      </w:r>
    </w:p>
    <w:p w14:paraId="5D6F1E32" w14:textId="77777777" w:rsidR="00EA2835" w:rsidRPr="00EA2835" w:rsidRDefault="00EA2835" w:rsidP="00EA2835">
      <w:pPr>
        <w:numPr>
          <w:ilvl w:val="0"/>
          <w:numId w:val="4"/>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No food or drink is permitted in studios except water in sealed bottles.</w:t>
      </w:r>
    </w:p>
    <w:p w14:paraId="0AE63F35" w14:textId="77777777" w:rsidR="00EA2835" w:rsidRPr="00EA2835" w:rsidRDefault="00EA2835" w:rsidP="00EA2835">
      <w:pPr>
        <w:numPr>
          <w:ilvl w:val="0"/>
          <w:numId w:val="4"/>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Fire exits and studio pathways must be always kept clear.</w:t>
      </w:r>
    </w:p>
    <w:p w14:paraId="3E137BF7" w14:textId="77777777" w:rsidR="00EA2835" w:rsidRPr="00EA2835" w:rsidRDefault="00EA2835" w:rsidP="00EA2835">
      <w:pPr>
        <w:numPr>
          <w:ilvl w:val="0"/>
          <w:numId w:val="4"/>
        </w:numPr>
        <w:spacing w:before="100" w:beforeAutospacing="1" w:after="100" w:afterAutospacing="1"/>
        <w:rPr>
          <w:rFonts w:ascii="Calibri" w:hAnsi="Calibri" w:cs="Calibri"/>
          <w:lang w:eastAsia="en-GB"/>
        </w:rPr>
      </w:pPr>
      <w:r w:rsidRPr="00EA2835">
        <w:rPr>
          <w:rFonts w:ascii="Calibri" w:hAnsi="Calibri" w:cs="Calibri"/>
          <w:color w:val="000000"/>
          <w:lang w:eastAsia="en-GB"/>
        </w:rPr>
        <w:t>Parents must ensure students are collected promptly at the end of classes.</w:t>
      </w:r>
    </w:p>
    <w:p w14:paraId="63D57CCC" w14:textId="77777777" w:rsidR="00EA2835" w:rsidRDefault="00EA2835">
      <w:pPr>
        <w:rPr>
          <w:rFonts w:ascii="Calibri" w:hAnsi="Calibri" w:cs="Calibri"/>
          <w:b/>
          <w:bCs/>
          <w:color w:val="000000"/>
          <w:lang w:eastAsia="en-GB"/>
        </w:rPr>
      </w:pPr>
      <w:r>
        <w:rPr>
          <w:rFonts w:ascii="Calibri" w:hAnsi="Calibri" w:cs="Calibri"/>
          <w:b/>
          <w:bCs/>
          <w:color w:val="000000"/>
          <w:lang w:eastAsia="en-GB"/>
        </w:rPr>
        <w:br w:type="page"/>
      </w:r>
    </w:p>
    <w:p w14:paraId="0C8796EA" w14:textId="6FB091C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lastRenderedPageBreak/>
        <w:t>5. Child protection</w:t>
      </w:r>
    </w:p>
    <w:p w14:paraId="48B53CDD" w14:textId="77777777" w:rsidR="00EA2835" w:rsidRPr="00EA2835" w:rsidRDefault="00EA2835" w:rsidP="00EA2835">
      <w:pPr>
        <w:numPr>
          <w:ilvl w:val="0"/>
          <w:numId w:val="5"/>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Staff are required to follow strict safeguarding policies in line with local and national guidelines.</w:t>
      </w:r>
    </w:p>
    <w:p w14:paraId="6BECCA6A" w14:textId="77777777" w:rsidR="00EA2835" w:rsidRPr="00EA2835" w:rsidRDefault="00EA2835" w:rsidP="00EA2835">
      <w:pPr>
        <w:numPr>
          <w:ilvl w:val="0"/>
          <w:numId w:val="5"/>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All teachers have been DBS-checked.</w:t>
      </w:r>
    </w:p>
    <w:p w14:paraId="26706156" w14:textId="48F0E297" w:rsidR="00EA2835" w:rsidRPr="00EA2835" w:rsidRDefault="00EA2835" w:rsidP="00EA2835">
      <w:pPr>
        <w:numPr>
          <w:ilvl w:val="0"/>
          <w:numId w:val="5"/>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Parents/guardians are not permitted to observe classes unless pre-arranged.</w:t>
      </w:r>
    </w:p>
    <w:p w14:paraId="4052D7B1"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6. Social media &amp; photography</w:t>
      </w:r>
    </w:p>
    <w:p w14:paraId="45297BAA" w14:textId="77777777" w:rsidR="00EA2835" w:rsidRPr="00EA2835" w:rsidRDefault="00EA2835" w:rsidP="00EA2835">
      <w:pPr>
        <w:numPr>
          <w:ilvl w:val="0"/>
          <w:numId w:val="6"/>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Photos or videos taken during class or performances require prior permission from the school.</w:t>
      </w:r>
    </w:p>
    <w:p w14:paraId="637A04D8" w14:textId="77777777" w:rsidR="00EA2835" w:rsidRPr="00EA2835" w:rsidRDefault="00EA2835" w:rsidP="00EA2835">
      <w:pPr>
        <w:numPr>
          <w:ilvl w:val="0"/>
          <w:numId w:val="6"/>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All content shared online should be respectful and in line with our values.</w:t>
      </w:r>
    </w:p>
    <w:p w14:paraId="5B18B55F" w14:textId="77777777" w:rsidR="00EA2835" w:rsidRPr="00EA2835" w:rsidRDefault="00EA2835" w:rsidP="00EA2835">
      <w:pPr>
        <w:numPr>
          <w:ilvl w:val="0"/>
          <w:numId w:val="6"/>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Parents and students must not post images or videos of others without consent.</w:t>
      </w:r>
    </w:p>
    <w:p w14:paraId="5DF2F4B9"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7. Communication</w:t>
      </w:r>
    </w:p>
    <w:p w14:paraId="4CA336AC" w14:textId="77777777" w:rsidR="00EA2835" w:rsidRPr="00EA2835" w:rsidRDefault="00EA2835" w:rsidP="00EA2835">
      <w:pPr>
        <w:numPr>
          <w:ilvl w:val="0"/>
          <w:numId w:val="7"/>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 xml:space="preserve">All concerns or questions should be directed to the school principal </w:t>
      </w:r>
      <w:r w:rsidRPr="00EA2835">
        <w:rPr>
          <w:rFonts w:ascii="Calibri" w:hAnsi="Calibri" w:cs="Calibri"/>
          <w:i/>
          <w:iCs/>
          <w:color w:val="000000"/>
          <w:u w:val="single"/>
          <w:lang w:eastAsia="en-GB"/>
        </w:rPr>
        <w:t>via email</w:t>
      </w:r>
      <w:r w:rsidRPr="00EA2835">
        <w:rPr>
          <w:rFonts w:ascii="Calibri" w:hAnsi="Calibri" w:cs="Calibri"/>
          <w:color w:val="000000"/>
          <w:lang w:eastAsia="en-GB"/>
        </w:rPr>
        <w:t>.</w:t>
      </w:r>
    </w:p>
    <w:p w14:paraId="2C7539AE" w14:textId="77777777" w:rsidR="00EA2835" w:rsidRPr="00EA2835" w:rsidRDefault="00EA2835" w:rsidP="00EA2835">
      <w:pPr>
        <w:numPr>
          <w:ilvl w:val="0"/>
          <w:numId w:val="7"/>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Constructive feedback is welcomed, and complaints will be handled respectfully and in confidence.</w:t>
      </w:r>
    </w:p>
    <w:p w14:paraId="28328FD8"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8. Attendance and commitment</w:t>
      </w:r>
    </w:p>
    <w:p w14:paraId="36C51DD2" w14:textId="77777777" w:rsidR="00EA2835" w:rsidRPr="00EA2835" w:rsidRDefault="00EA2835" w:rsidP="00EA2835">
      <w:pPr>
        <w:numPr>
          <w:ilvl w:val="0"/>
          <w:numId w:val="8"/>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Regular attendance is essential for progress, particularly in preparation for exams or performances.</w:t>
      </w:r>
    </w:p>
    <w:p w14:paraId="4315DEA6" w14:textId="77777777" w:rsidR="00EA2835" w:rsidRPr="00EA2835" w:rsidRDefault="00EA2835" w:rsidP="00EA2835">
      <w:pPr>
        <w:numPr>
          <w:ilvl w:val="0"/>
          <w:numId w:val="8"/>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 xml:space="preserve">Students are expected to notify the school in advance </w:t>
      </w:r>
      <w:r w:rsidRPr="00EA2835">
        <w:rPr>
          <w:rFonts w:ascii="Calibri" w:hAnsi="Calibri" w:cs="Calibri"/>
          <w:i/>
          <w:iCs/>
          <w:color w:val="000000"/>
          <w:u w:val="single"/>
          <w:lang w:eastAsia="en-GB"/>
        </w:rPr>
        <w:t xml:space="preserve">by email </w:t>
      </w:r>
      <w:r w:rsidRPr="00EA2835">
        <w:rPr>
          <w:rFonts w:ascii="Calibri" w:hAnsi="Calibri" w:cs="Calibri"/>
          <w:color w:val="000000"/>
          <w:lang w:eastAsia="en-GB"/>
        </w:rPr>
        <w:t>of any absences.</w:t>
      </w:r>
    </w:p>
    <w:p w14:paraId="390B6C95" w14:textId="77777777" w:rsidR="00EA2835" w:rsidRPr="00EA2835" w:rsidRDefault="00EA2835" w:rsidP="00EA2835">
      <w:pPr>
        <w:numPr>
          <w:ilvl w:val="0"/>
          <w:numId w:val="8"/>
        </w:numPr>
        <w:spacing w:before="100" w:beforeAutospacing="1" w:after="100" w:afterAutospacing="1"/>
        <w:outlineLvl w:val="2"/>
        <w:rPr>
          <w:rFonts w:ascii="Calibri" w:hAnsi="Calibri" w:cs="Calibri"/>
          <w:b/>
          <w:bCs/>
          <w:color w:val="000000"/>
          <w:lang w:eastAsia="en-GB"/>
        </w:rPr>
      </w:pPr>
      <w:r w:rsidRPr="00EA2835">
        <w:rPr>
          <w:rFonts w:ascii="Calibri" w:hAnsi="Calibri" w:cs="Calibri"/>
          <w:color w:val="000000"/>
          <w:lang w:eastAsia="en-GB"/>
        </w:rPr>
        <w:t>Missed classes are non-refundable unless otherwise arranged.</w:t>
      </w:r>
    </w:p>
    <w:p w14:paraId="065167A6" w14:textId="77777777" w:rsidR="00EA2835" w:rsidRPr="00EA2835" w:rsidRDefault="00EA2835" w:rsidP="00EA2835">
      <w:pPr>
        <w:spacing w:before="100" w:beforeAutospacing="1" w:after="100" w:afterAutospacing="1"/>
        <w:outlineLvl w:val="2"/>
        <w:rPr>
          <w:rFonts w:ascii="Calibri" w:hAnsi="Calibri" w:cs="Calibri"/>
          <w:b/>
          <w:bCs/>
          <w:color w:val="000000"/>
          <w:lang w:eastAsia="en-GB"/>
        </w:rPr>
      </w:pPr>
      <w:r w:rsidRPr="00EA2835">
        <w:rPr>
          <w:rFonts w:ascii="Calibri" w:hAnsi="Calibri" w:cs="Calibri"/>
          <w:b/>
          <w:bCs/>
          <w:color w:val="000000"/>
          <w:lang w:eastAsia="en-GB"/>
        </w:rPr>
        <w:t>9. Disciplinary action</w:t>
      </w:r>
    </w:p>
    <w:p w14:paraId="7C0204C5" w14:textId="77777777" w:rsidR="00EA2835" w:rsidRPr="00EA2835" w:rsidRDefault="00EA2835" w:rsidP="00EA2835">
      <w:pPr>
        <w:numPr>
          <w:ilvl w:val="0"/>
          <w:numId w:val="9"/>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Breaches of this code may result in a verbal or written warning.</w:t>
      </w:r>
    </w:p>
    <w:p w14:paraId="747E05FB" w14:textId="77777777" w:rsidR="00EA2835" w:rsidRPr="00EA2835" w:rsidRDefault="00EA2835" w:rsidP="00EA2835">
      <w:pPr>
        <w:numPr>
          <w:ilvl w:val="0"/>
          <w:numId w:val="9"/>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Serious or repeated breaches may lead to temporary or permanent dismissal from the school.</w:t>
      </w:r>
    </w:p>
    <w:p w14:paraId="21B85729" w14:textId="79392526" w:rsidR="00EA2835" w:rsidRPr="00EA2835" w:rsidRDefault="00EA2835" w:rsidP="00EA2835">
      <w:pPr>
        <w:numPr>
          <w:ilvl w:val="0"/>
          <w:numId w:val="9"/>
        </w:numPr>
        <w:spacing w:before="100" w:beforeAutospacing="1" w:after="100" w:afterAutospacing="1"/>
        <w:rPr>
          <w:rFonts w:ascii="Calibri" w:hAnsi="Calibri" w:cs="Calibri"/>
          <w:color w:val="000000"/>
          <w:lang w:eastAsia="en-GB"/>
        </w:rPr>
      </w:pPr>
      <w:r w:rsidRPr="00EA2835">
        <w:rPr>
          <w:rFonts w:ascii="Calibri" w:hAnsi="Calibri" w:cs="Calibri"/>
          <w:color w:val="000000"/>
          <w:lang w:eastAsia="en-GB"/>
        </w:rPr>
        <w:t>No refunds will be given in the event of dismissal due to misconduct.</w:t>
      </w:r>
      <w:r w:rsidRPr="00EA2835">
        <w:rPr>
          <w:rFonts w:ascii="Calibri" w:hAnsi="Calibri" w:cs="Calibri"/>
          <w:noProof/>
          <w:lang w:eastAsia="en-GB"/>
        </w:rPr>
        <w:t xml:space="preserve"> </w:t>
      </w:r>
    </w:p>
    <w:p w14:paraId="2EDAA7D7" w14:textId="77777777" w:rsidR="00EA2835" w:rsidRDefault="00EA2835" w:rsidP="00EA2835">
      <w:pPr>
        <w:spacing w:before="100" w:beforeAutospacing="1" w:after="100" w:afterAutospacing="1"/>
        <w:rPr>
          <w:rFonts w:ascii="Calibri" w:hAnsi="Calibri" w:cs="Calibri"/>
          <w:noProof/>
          <w:lang w:eastAsia="en-GB"/>
        </w:rPr>
      </w:pPr>
    </w:p>
    <w:p w14:paraId="33976137" w14:textId="55DE8C49" w:rsidR="00EA2835" w:rsidRPr="00EA2835" w:rsidRDefault="00EA2835" w:rsidP="00EA2835">
      <w:pPr>
        <w:spacing w:before="100" w:beforeAutospacing="1" w:after="100" w:afterAutospacing="1"/>
        <w:jc w:val="right"/>
        <w:rPr>
          <w:rFonts w:ascii="Calibri" w:hAnsi="Calibri" w:cs="Calibri"/>
          <w:color w:val="000000"/>
          <w:lang w:eastAsia="en-GB"/>
        </w:rPr>
      </w:pPr>
      <w:r>
        <w:rPr>
          <w:rFonts w:ascii="Calibri" w:hAnsi="Calibri" w:cs="Calibri"/>
          <w:noProof/>
          <w:lang w:eastAsia="en-GB"/>
        </w:rPr>
        <w:t>Continued……</w:t>
      </w:r>
    </w:p>
    <w:p w14:paraId="765014C1" w14:textId="77777777" w:rsidR="00EA2835" w:rsidRDefault="00EA2835">
      <w:pPr>
        <w:rPr>
          <w:rFonts w:ascii="Calibri" w:hAnsi="Calibri" w:cs="Calibri"/>
          <w:b/>
          <w:bCs/>
          <w:color w:val="000000"/>
          <w:sz w:val="28"/>
          <w:szCs w:val="28"/>
          <w:lang w:eastAsia="en-GB"/>
        </w:rPr>
      </w:pPr>
      <w:r>
        <w:rPr>
          <w:rFonts w:ascii="Calibri" w:hAnsi="Calibri" w:cs="Calibri"/>
          <w:b/>
          <w:bCs/>
          <w:color w:val="000000"/>
          <w:sz w:val="28"/>
          <w:szCs w:val="28"/>
          <w:lang w:eastAsia="en-GB"/>
        </w:rPr>
        <w:br w:type="page"/>
      </w:r>
    </w:p>
    <w:p w14:paraId="604DEF54" w14:textId="77777777" w:rsidR="00EA2835" w:rsidRDefault="00EA2835" w:rsidP="00EA2835">
      <w:pPr>
        <w:spacing w:before="100" w:beforeAutospacing="1" w:after="100" w:afterAutospacing="1"/>
        <w:rPr>
          <w:rFonts w:ascii="Calibri" w:hAnsi="Calibri" w:cs="Calibri"/>
          <w:b/>
          <w:bCs/>
          <w:color w:val="000000"/>
          <w:sz w:val="28"/>
          <w:szCs w:val="28"/>
          <w:lang w:eastAsia="en-GB"/>
        </w:rPr>
      </w:pPr>
    </w:p>
    <w:p w14:paraId="37F485CE" w14:textId="1323D278" w:rsidR="00EA2835" w:rsidRPr="00EA2835" w:rsidRDefault="00EA2835" w:rsidP="00EA2835">
      <w:pPr>
        <w:spacing w:before="100" w:beforeAutospacing="1" w:after="100" w:afterAutospacing="1"/>
        <w:rPr>
          <w:rFonts w:ascii="Calibri" w:hAnsi="Calibri" w:cs="Calibri"/>
          <w:b/>
          <w:bCs/>
          <w:color w:val="000000"/>
          <w:sz w:val="28"/>
          <w:szCs w:val="28"/>
          <w:lang w:eastAsia="en-GB"/>
        </w:rPr>
      </w:pPr>
      <w:r w:rsidRPr="00EA2835">
        <w:rPr>
          <w:rFonts w:ascii="Calibri" w:hAnsi="Calibri" w:cs="Calibri"/>
          <w:b/>
          <w:bCs/>
          <w:color w:val="000000"/>
          <w:sz w:val="28"/>
          <w:szCs w:val="28"/>
          <w:lang w:eastAsia="en-GB"/>
        </w:rPr>
        <w:t>Section 2: Terms and Conditions</w:t>
      </w:r>
    </w:p>
    <w:p w14:paraId="3ABDF55F" w14:textId="77777777" w:rsidR="00EA2835" w:rsidRDefault="00EA2835" w:rsidP="00EA2835">
      <w:pPr>
        <w:pStyle w:val="ListBullet"/>
        <w:numPr>
          <w:ilvl w:val="0"/>
          <w:numId w:val="11"/>
        </w:numPr>
        <w:spacing w:after="0" w:line="240" w:lineRule="auto"/>
        <w:ind w:left="714" w:hanging="357"/>
        <w:rPr>
          <w:rFonts w:ascii="Calibri" w:hAnsi="Calibri" w:cs="Calibri"/>
          <w:sz w:val="24"/>
          <w:szCs w:val="24"/>
        </w:rPr>
      </w:pPr>
      <w:r w:rsidRPr="00EA2835">
        <w:rPr>
          <w:rFonts w:ascii="Calibri" w:hAnsi="Calibri" w:cs="Calibri"/>
          <w:sz w:val="24"/>
          <w:szCs w:val="24"/>
        </w:rPr>
        <w:t xml:space="preserve">A notice period of half a term (6 teaching weeks) is required for </w:t>
      </w:r>
      <w:r w:rsidRPr="00EA2835">
        <w:rPr>
          <w:rFonts w:ascii="Calibri" w:hAnsi="Calibri" w:cs="Calibri"/>
          <w:color w:val="222222"/>
          <w:sz w:val="24"/>
          <w:szCs w:val="24"/>
          <w:shd w:val="clear" w:color="auto" w:fill="FFFFFF"/>
        </w:rPr>
        <w:t xml:space="preserve">enrolment changes and/or </w:t>
      </w:r>
      <w:r w:rsidRPr="00EA2835">
        <w:rPr>
          <w:rFonts w:ascii="Calibri" w:hAnsi="Calibri" w:cs="Calibri"/>
          <w:sz w:val="24"/>
          <w:szCs w:val="24"/>
        </w:rPr>
        <w:t>withdrawal from the school. During a notice period, enrolment remains active and lessons remain available to attend. Fees are payable irrespective of attendance.</w:t>
      </w:r>
    </w:p>
    <w:p w14:paraId="63E5BC8A" w14:textId="77777777" w:rsidR="00EA2835" w:rsidRPr="00EA2835" w:rsidRDefault="00EA2835" w:rsidP="00EA2835">
      <w:pPr>
        <w:pStyle w:val="ListBullet"/>
        <w:numPr>
          <w:ilvl w:val="0"/>
          <w:numId w:val="0"/>
        </w:numPr>
        <w:spacing w:after="0" w:line="240" w:lineRule="auto"/>
        <w:ind w:left="714"/>
        <w:rPr>
          <w:rFonts w:ascii="Calibri" w:hAnsi="Calibri" w:cs="Calibri"/>
          <w:sz w:val="24"/>
          <w:szCs w:val="24"/>
        </w:rPr>
      </w:pPr>
    </w:p>
    <w:p w14:paraId="247B0692" w14:textId="77777777" w:rsidR="00EA2835" w:rsidRDefault="00EA2835" w:rsidP="00EA2835">
      <w:pPr>
        <w:pStyle w:val="ListParagraph"/>
        <w:numPr>
          <w:ilvl w:val="0"/>
          <w:numId w:val="11"/>
        </w:numPr>
        <w:rPr>
          <w:rFonts w:ascii="Calibri" w:hAnsi="Calibri" w:cs="Calibri"/>
          <w:color w:val="000000"/>
          <w:lang w:eastAsia="en-GB"/>
        </w:rPr>
      </w:pPr>
      <w:r w:rsidRPr="00EA2835">
        <w:rPr>
          <w:rFonts w:ascii="Calibri" w:hAnsi="Calibri" w:cs="Calibri"/>
          <w:color w:val="000000"/>
          <w:lang w:eastAsia="en-GB"/>
        </w:rPr>
        <w:t>The principal cannot accept responsibility for the loss or damage to any articles left on the premises.</w:t>
      </w:r>
    </w:p>
    <w:p w14:paraId="17FCD5C6" w14:textId="77777777" w:rsidR="00EA2835" w:rsidRPr="00EA2835" w:rsidRDefault="00EA2835" w:rsidP="00EA2835">
      <w:pPr>
        <w:rPr>
          <w:rFonts w:ascii="Calibri" w:hAnsi="Calibri" w:cs="Calibri"/>
          <w:color w:val="000000"/>
          <w:lang w:eastAsia="en-GB"/>
        </w:rPr>
      </w:pPr>
    </w:p>
    <w:p w14:paraId="1EB7C657" w14:textId="77777777" w:rsidR="00EA2835" w:rsidRDefault="00EA2835" w:rsidP="00EA2835">
      <w:pPr>
        <w:pStyle w:val="ListParagraph"/>
        <w:numPr>
          <w:ilvl w:val="0"/>
          <w:numId w:val="11"/>
        </w:numPr>
        <w:rPr>
          <w:rFonts w:ascii="Calibri" w:hAnsi="Calibri" w:cs="Calibri"/>
          <w:color w:val="000000"/>
          <w:lang w:eastAsia="en-GB"/>
        </w:rPr>
      </w:pPr>
      <w:r w:rsidRPr="00EA2835">
        <w:rPr>
          <w:rFonts w:ascii="Calibri" w:hAnsi="Calibri" w:cs="Calibri"/>
          <w:color w:val="000000"/>
          <w:lang w:eastAsia="en-GB"/>
        </w:rPr>
        <w:t>The principal reserves the right to alter the rules and conditions of the school.</w:t>
      </w:r>
    </w:p>
    <w:p w14:paraId="7BC488DE" w14:textId="77777777" w:rsidR="00EA2835" w:rsidRPr="00EA2835" w:rsidRDefault="00EA2835" w:rsidP="00EA2835">
      <w:pPr>
        <w:rPr>
          <w:rFonts w:ascii="Calibri" w:hAnsi="Calibri" w:cs="Calibri"/>
          <w:color w:val="000000"/>
          <w:lang w:eastAsia="en-GB"/>
        </w:rPr>
      </w:pPr>
    </w:p>
    <w:p w14:paraId="0B40AD08" w14:textId="77777777" w:rsidR="00EA2835" w:rsidRDefault="00EA2835" w:rsidP="00EA2835">
      <w:pPr>
        <w:pStyle w:val="ListParagraph"/>
        <w:numPr>
          <w:ilvl w:val="0"/>
          <w:numId w:val="11"/>
        </w:numPr>
        <w:rPr>
          <w:rFonts w:ascii="Calibri" w:hAnsi="Calibri" w:cs="Calibri"/>
          <w:color w:val="000000"/>
          <w:lang w:eastAsia="en-GB"/>
        </w:rPr>
      </w:pPr>
      <w:r w:rsidRPr="00EA2835">
        <w:rPr>
          <w:rFonts w:ascii="Calibri" w:hAnsi="Calibri" w:cs="Calibri"/>
          <w:color w:val="000000"/>
          <w:lang w:eastAsia="en-GB"/>
        </w:rPr>
        <w:t>The principal reserves the right to alter the price and times of classes with a half a term’s notice.</w:t>
      </w:r>
    </w:p>
    <w:p w14:paraId="6FB57315" w14:textId="77777777" w:rsidR="00EA2835" w:rsidRPr="00EA2835" w:rsidRDefault="00EA2835" w:rsidP="00EA2835">
      <w:pPr>
        <w:rPr>
          <w:rFonts w:ascii="Calibri" w:hAnsi="Calibri" w:cs="Calibri"/>
          <w:color w:val="000000"/>
          <w:lang w:eastAsia="en-GB"/>
        </w:rPr>
      </w:pPr>
    </w:p>
    <w:p w14:paraId="4B3AD2F0" w14:textId="77777777" w:rsidR="00EA2835" w:rsidRDefault="00EA2835" w:rsidP="00EA2835">
      <w:pPr>
        <w:pStyle w:val="ListParagraph"/>
        <w:numPr>
          <w:ilvl w:val="0"/>
          <w:numId w:val="11"/>
        </w:numPr>
        <w:rPr>
          <w:rFonts w:ascii="Calibri" w:hAnsi="Calibri" w:cs="Calibri"/>
          <w:color w:val="000000"/>
          <w:lang w:eastAsia="en-GB"/>
        </w:rPr>
      </w:pPr>
      <w:r w:rsidRPr="00EA2835">
        <w:rPr>
          <w:rFonts w:ascii="Calibri" w:hAnsi="Calibri" w:cs="Calibri"/>
          <w:color w:val="000000"/>
          <w:lang w:eastAsia="en-GB"/>
        </w:rPr>
        <w:t>No outdoor shoes are allowed in the studio dance area for hygiene reasons apart from during ‘watching week’ at the end of term when parents can walk at one end of the studio only (not over the main dance space)</w:t>
      </w:r>
    </w:p>
    <w:p w14:paraId="1FA93C3C" w14:textId="77777777" w:rsidR="00EA2835" w:rsidRPr="00EA2835" w:rsidRDefault="00EA2835" w:rsidP="00EA2835">
      <w:pPr>
        <w:rPr>
          <w:rFonts w:ascii="Calibri" w:hAnsi="Calibri" w:cs="Calibri"/>
          <w:color w:val="000000"/>
          <w:lang w:eastAsia="en-GB"/>
        </w:rPr>
      </w:pPr>
    </w:p>
    <w:p w14:paraId="2ABB2285" w14:textId="77777777" w:rsidR="00EA2835" w:rsidRDefault="00EA2835" w:rsidP="00EA2835">
      <w:pPr>
        <w:pStyle w:val="ListParagraph"/>
        <w:numPr>
          <w:ilvl w:val="0"/>
          <w:numId w:val="11"/>
        </w:numPr>
        <w:jc w:val="both"/>
        <w:rPr>
          <w:rFonts w:ascii="Calibri" w:hAnsi="Calibri" w:cs="Calibri"/>
          <w:szCs w:val="28"/>
        </w:rPr>
      </w:pPr>
      <w:r w:rsidRPr="00EA2835">
        <w:rPr>
          <w:rFonts w:ascii="Calibri" w:hAnsi="Calibri" w:cs="Calibri"/>
          <w:szCs w:val="28"/>
        </w:rPr>
        <w:t xml:space="preserve">Fees are due in advance of each term.  Invoices will be distributed towards the end of every term and payments should be settled by the date provided.  </w:t>
      </w:r>
    </w:p>
    <w:p w14:paraId="7C251B7F" w14:textId="77777777" w:rsidR="00EA2835" w:rsidRPr="00EA2835" w:rsidRDefault="00EA2835" w:rsidP="00EA2835">
      <w:pPr>
        <w:jc w:val="both"/>
        <w:rPr>
          <w:rFonts w:ascii="Calibri" w:hAnsi="Calibri" w:cs="Calibri"/>
          <w:szCs w:val="28"/>
        </w:rPr>
      </w:pPr>
    </w:p>
    <w:p w14:paraId="68282048" w14:textId="381C063D" w:rsidR="00EA2835" w:rsidRDefault="00EA2835" w:rsidP="00EA2835">
      <w:pPr>
        <w:pStyle w:val="ListParagraph"/>
        <w:numPr>
          <w:ilvl w:val="0"/>
          <w:numId w:val="11"/>
        </w:numPr>
        <w:jc w:val="both"/>
        <w:rPr>
          <w:rFonts w:ascii="Calibri" w:hAnsi="Calibri" w:cs="Calibri"/>
          <w:szCs w:val="28"/>
        </w:rPr>
      </w:pPr>
      <w:r w:rsidRPr="00EA2835">
        <w:rPr>
          <w:rFonts w:ascii="Calibri" w:hAnsi="Calibri" w:cs="Calibri"/>
          <w:szCs w:val="28"/>
        </w:rPr>
        <w:t>Payment by the class is not allowed and no refunds will be made for missed lessons.</w:t>
      </w:r>
    </w:p>
    <w:p w14:paraId="6A38FB31" w14:textId="77777777" w:rsidR="00EA2835" w:rsidRPr="00EA2835" w:rsidRDefault="00EA2835" w:rsidP="00EA2835">
      <w:pPr>
        <w:jc w:val="both"/>
        <w:rPr>
          <w:rFonts w:ascii="Calibri" w:hAnsi="Calibri" w:cs="Calibri"/>
          <w:szCs w:val="28"/>
        </w:rPr>
      </w:pPr>
    </w:p>
    <w:p w14:paraId="666B4D6F" w14:textId="77777777" w:rsidR="00EA2835" w:rsidRDefault="00EA2835" w:rsidP="00EA2835">
      <w:pPr>
        <w:pStyle w:val="ListParagraph"/>
        <w:numPr>
          <w:ilvl w:val="0"/>
          <w:numId w:val="11"/>
        </w:numPr>
        <w:jc w:val="both"/>
        <w:rPr>
          <w:rFonts w:ascii="Calibri" w:hAnsi="Calibri" w:cs="Calibri"/>
          <w:szCs w:val="28"/>
        </w:rPr>
      </w:pPr>
      <w:r w:rsidRPr="00EA2835">
        <w:rPr>
          <w:rFonts w:ascii="Calibri" w:hAnsi="Calibri" w:cs="Calibri"/>
          <w:szCs w:val="28"/>
        </w:rPr>
        <w:t xml:space="preserve">Our two-week trial classes are to be paid for in advance. </w:t>
      </w:r>
    </w:p>
    <w:p w14:paraId="472640D3" w14:textId="77777777" w:rsidR="00EA2835" w:rsidRPr="00EA2835" w:rsidRDefault="00EA2835" w:rsidP="00EA2835">
      <w:pPr>
        <w:jc w:val="both"/>
        <w:rPr>
          <w:rFonts w:ascii="Calibri" w:hAnsi="Calibri" w:cs="Calibri"/>
          <w:szCs w:val="28"/>
        </w:rPr>
      </w:pPr>
    </w:p>
    <w:p w14:paraId="3D868F04" w14:textId="77777777" w:rsidR="00EA2835" w:rsidRDefault="00EA2835" w:rsidP="00EA2835">
      <w:pPr>
        <w:pStyle w:val="ListParagraph"/>
        <w:numPr>
          <w:ilvl w:val="0"/>
          <w:numId w:val="11"/>
        </w:numPr>
        <w:jc w:val="both"/>
        <w:rPr>
          <w:rFonts w:ascii="Calibri" w:hAnsi="Calibri" w:cs="Calibri"/>
          <w:szCs w:val="28"/>
        </w:rPr>
      </w:pPr>
      <w:r w:rsidRPr="00EA2835">
        <w:rPr>
          <w:rFonts w:ascii="Calibri" w:hAnsi="Calibri" w:cs="Calibri"/>
          <w:szCs w:val="28"/>
        </w:rPr>
        <w:t>Should a student choose to leave before the end of term, no refunds will be made.</w:t>
      </w:r>
    </w:p>
    <w:p w14:paraId="0199D3F4" w14:textId="77777777" w:rsidR="00EA2835" w:rsidRPr="00EA2835" w:rsidRDefault="00EA2835" w:rsidP="00EA2835">
      <w:pPr>
        <w:jc w:val="both"/>
        <w:rPr>
          <w:rFonts w:ascii="Calibri" w:hAnsi="Calibri" w:cs="Calibri"/>
          <w:szCs w:val="28"/>
        </w:rPr>
      </w:pPr>
    </w:p>
    <w:p w14:paraId="6E29514F" w14:textId="77777777" w:rsidR="00EA2835" w:rsidRDefault="00EA2835" w:rsidP="00EA2835">
      <w:pPr>
        <w:pStyle w:val="ListParagraph"/>
        <w:numPr>
          <w:ilvl w:val="0"/>
          <w:numId w:val="11"/>
        </w:numPr>
        <w:jc w:val="both"/>
        <w:rPr>
          <w:rFonts w:ascii="Calibri" w:hAnsi="Calibri" w:cs="Calibri"/>
          <w:szCs w:val="28"/>
        </w:rPr>
      </w:pPr>
      <w:r w:rsidRPr="00EA2835">
        <w:rPr>
          <w:rFonts w:ascii="Calibri" w:hAnsi="Calibri" w:cs="Calibri"/>
          <w:szCs w:val="28"/>
        </w:rPr>
        <w:t>If a class is cancelled at short notice, it will either be refunded by carrying the fee over to the following term or the class will be rescheduled.</w:t>
      </w:r>
    </w:p>
    <w:p w14:paraId="08F31633" w14:textId="77777777" w:rsidR="00EA2835" w:rsidRPr="00EA2835" w:rsidRDefault="00EA2835" w:rsidP="00EA2835">
      <w:pPr>
        <w:jc w:val="both"/>
        <w:rPr>
          <w:rFonts w:ascii="Calibri" w:hAnsi="Calibri" w:cs="Calibri"/>
          <w:szCs w:val="28"/>
        </w:rPr>
      </w:pPr>
    </w:p>
    <w:p w14:paraId="42214121" w14:textId="77777777" w:rsidR="00EA2835" w:rsidRPr="00EA2835" w:rsidRDefault="00EA2835" w:rsidP="00EA2835">
      <w:pPr>
        <w:pStyle w:val="ListParagraph"/>
        <w:numPr>
          <w:ilvl w:val="0"/>
          <w:numId w:val="11"/>
        </w:numPr>
        <w:ind w:left="714" w:hanging="357"/>
        <w:rPr>
          <w:rFonts w:ascii="Calibri" w:hAnsi="Calibri" w:cs="Calibri"/>
          <w:lang w:eastAsia="en-GB"/>
        </w:rPr>
      </w:pPr>
      <w:r w:rsidRPr="00EA2835">
        <w:rPr>
          <w:rFonts w:ascii="Calibri" w:hAnsi="Calibri" w:cs="Calibri"/>
          <w:lang w:eastAsia="en-GB"/>
        </w:rPr>
        <w:t>The Dance Shed will not be held liable for any cancellation or disruption of classes or performances due to events beyond our control, including but not limited to natural disasters, pandemics, or other unforeseen circumstances. In such cases, we will attempt to offer alternative arrangements, such as online classes or rescheduled sessions. Refunds will only be issued at the discretion of the principal.</w:t>
      </w:r>
    </w:p>
    <w:p w14:paraId="1F16944A" w14:textId="77777777" w:rsidR="005B0561" w:rsidRPr="00EA2835" w:rsidRDefault="005B0561">
      <w:pPr>
        <w:rPr>
          <w:rFonts w:ascii="Calibri" w:hAnsi="Calibri" w:cs="Calibri"/>
        </w:rPr>
      </w:pPr>
    </w:p>
    <w:sectPr w:rsidR="005B0561" w:rsidRPr="00EA2835" w:rsidSect="00134E80">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C3C3E2" w14:textId="77777777" w:rsidR="0033418F" w:rsidRDefault="0033418F" w:rsidP="00EA2835">
      <w:r>
        <w:separator/>
      </w:r>
    </w:p>
  </w:endnote>
  <w:endnote w:type="continuationSeparator" w:id="0">
    <w:p w14:paraId="21ED7183" w14:textId="77777777" w:rsidR="0033418F" w:rsidRDefault="0033418F" w:rsidP="00EA2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23E244" w14:textId="77777777" w:rsidR="0033418F" w:rsidRDefault="0033418F" w:rsidP="00EA2835">
      <w:r>
        <w:separator/>
      </w:r>
    </w:p>
  </w:footnote>
  <w:footnote w:type="continuationSeparator" w:id="0">
    <w:p w14:paraId="584FFFA8" w14:textId="77777777" w:rsidR="0033418F" w:rsidRDefault="0033418F" w:rsidP="00EA2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E6341B" w14:textId="0FF82B12" w:rsidR="00EA2835" w:rsidRDefault="00EA2835">
    <w:pPr>
      <w:pStyle w:val="Header"/>
    </w:pPr>
    <w:r>
      <w:rPr>
        <w:noProof/>
        <w14:ligatures w14:val="standardContextual"/>
      </w:rPr>
      <w:drawing>
        <wp:inline distT="0" distB="0" distL="0" distR="0" wp14:anchorId="3E990C5C" wp14:editId="2B40CACB">
          <wp:extent cx="1325416" cy="937260"/>
          <wp:effectExtent l="0" t="0" r="0" b="2540"/>
          <wp:docPr id="683986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86299" name="Picture 683986299"/>
                  <pic:cNvPicPr/>
                </pic:nvPicPr>
                <pic:blipFill>
                  <a:blip r:embed="rId1">
                    <a:extLst>
                      <a:ext uri="{28A0092B-C50C-407E-A947-70E740481C1C}">
                        <a14:useLocalDpi xmlns:a14="http://schemas.microsoft.com/office/drawing/2010/main" val="0"/>
                      </a:ext>
                    </a:extLst>
                  </a:blip>
                  <a:stretch>
                    <a:fillRect/>
                  </a:stretch>
                </pic:blipFill>
                <pic:spPr>
                  <a:xfrm>
                    <a:off x="0" y="0"/>
                    <a:ext cx="1353050" cy="9568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7B836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2A2D39"/>
    <w:multiLevelType w:val="multilevel"/>
    <w:tmpl w:val="628E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F123B"/>
    <w:multiLevelType w:val="multilevel"/>
    <w:tmpl w:val="4F0C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833AC"/>
    <w:multiLevelType w:val="multilevel"/>
    <w:tmpl w:val="20AE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4B4B14"/>
    <w:multiLevelType w:val="multilevel"/>
    <w:tmpl w:val="0E2E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6683F"/>
    <w:multiLevelType w:val="multilevel"/>
    <w:tmpl w:val="23C2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FA6AC7"/>
    <w:multiLevelType w:val="hybridMultilevel"/>
    <w:tmpl w:val="5A2EE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241548"/>
    <w:multiLevelType w:val="multilevel"/>
    <w:tmpl w:val="4BD20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345DFB"/>
    <w:multiLevelType w:val="multilevel"/>
    <w:tmpl w:val="4DA0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9D7972"/>
    <w:multiLevelType w:val="multilevel"/>
    <w:tmpl w:val="9706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4E1FDB"/>
    <w:multiLevelType w:val="multilevel"/>
    <w:tmpl w:val="BC16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3914735">
    <w:abstractNumId w:val="7"/>
  </w:num>
  <w:num w:numId="2" w16cid:durableId="588201846">
    <w:abstractNumId w:val="4"/>
  </w:num>
  <w:num w:numId="3" w16cid:durableId="1650359518">
    <w:abstractNumId w:val="8"/>
  </w:num>
  <w:num w:numId="4" w16cid:durableId="1200515055">
    <w:abstractNumId w:val="3"/>
  </w:num>
  <w:num w:numId="5" w16cid:durableId="513806945">
    <w:abstractNumId w:val="10"/>
  </w:num>
  <w:num w:numId="6" w16cid:durableId="776170936">
    <w:abstractNumId w:val="5"/>
  </w:num>
  <w:num w:numId="7" w16cid:durableId="337315984">
    <w:abstractNumId w:val="9"/>
  </w:num>
  <w:num w:numId="8" w16cid:durableId="436486405">
    <w:abstractNumId w:val="2"/>
  </w:num>
  <w:num w:numId="9" w16cid:durableId="946304103">
    <w:abstractNumId w:val="1"/>
  </w:num>
  <w:num w:numId="10" w16cid:durableId="276916267">
    <w:abstractNumId w:val="0"/>
  </w:num>
  <w:num w:numId="11" w16cid:durableId="13005268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35"/>
    <w:rsid w:val="000A17BE"/>
    <w:rsid w:val="000C1F3A"/>
    <w:rsid w:val="00134E80"/>
    <w:rsid w:val="00190AFF"/>
    <w:rsid w:val="001B274C"/>
    <w:rsid w:val="001E2439"/>
    <w:rsid w:val="001F7134"/>
    <w:rsid w:val="0026609F"/>
    <w:rsid w:val="00333E87"/>
    <w:rsid w:val="0033418F"/>
    <w:rsid w:val="00404ADB"/>
    <w:rsid w:val="004A393E"/>
    <w:rsid w:val="004D418F"/>
    <w:rsid w:val="004E7A8E"/>
    <w:rsid w:val="005B0561"/>
    <w:rsid w:val="005C03C6"/>
    <w:rsid w:val="009737B7"/>
    <w:rsid w:val="00991C69"/>
    <w:rsid w:val="009E0599"/>
    <w:rsid w:val="009F6567"/>
    <w:rsid w:val="00A71E58"/>
    <w:rsid w:val="00B07AD3"/>
    <w:rsid w:val="00BC062B"/>
    <w:rsid w:val="00C62684"/>
    <w:rsid w:val="00C87DB6"/>
    <w:rsid w:val="00CC53DD"/>
    <w:rsid w:val="00CC736B"/>
    <w:rsid w:val="00D95E67"/>
    <w:rsid w:val="00DD15DD"/>
    <w:rsid w:val="00E813DC"/>
    <w:rsid w:val="00E92B0B"/>
    <w:rsid w:val="00EA2835"/>
    <w:rsid w:val="00EC3EC3"/>
    <w:rsid w:val="00F06169"/>
    <w:rsid w:val="00F42334"/>
    <w:rsid w:val="00F94162"/>
    <w:rsid w:val="00FD4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8D25"/>
  <w15:chartTrackingRefBased/>
  <w15:docId w15:val="{47AD485F-CC2F-8D4C-8177-D5A007D20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835"/>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A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8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8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8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8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835"/>
    <w:rPr>
      <w:rFonts w:eastAsiaTheme="majorEastAsia" w:cstheme="majorBidi"/>
      <w:color w:val="272727" w:themeColor="text1" w:themeTint="D8"/>
    </w:rPr>
  </w:style>
  <w:style w:type="paragraph" w:styleId="Title">
    <w:name w:val="Title"/>
    <w:basedOn w:val="Normal"/>
    <w:next w:val="Normal"/>
    <w:link w:val="TitleChar"/>
    <w:uiPriority w:val="10"/>
    <w:qFormat/>
    <w:rsid w:val="00EA28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8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8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2835"/>
    <w:rPr>
      <w:i/>
      <w:iCs/>
      <w:color w:val="404040" w:themeColor="text1" w:themeTint="BF"/>
    </w:rPr>
  </w:style>
  <w:style w:type="paragraph" w:styleId="ListParagraph">
    <w:name w:val="List Paragraph"/>
    <w:basedOn w:val="Normal"/>
    <w:uiPriority w:val="34"/>
    <w:qFormat/>
    <w:rsid w:val="00EA2835"/>
    <w:pPr>
      <w:ind w:left="720"/>
      <w:contextualSpacing/>
    </w:pPr>
  </w:style>
  <w:style w:type="character" w:styleId="IntenseEmphasis">
    <w:name w:val="Intense Emphasis"/>
    <w:basedOn w:val="DefaultParagraphFont"/>
    <w:uiPriority w:val="21"/>
    <w:qFormat/>
    <w:rsid w:val="00EA2835"/>
    <w:rPr>
      <w:i/>
      <w:iCs/>
      <w:color w:val="0F4761" w:themeColor="accent1" w:themeShade="BF"/>
    </w:rPr>
  </w:style>
  <w:style w:type="paragraph" w:styleId="IntenseQuote">
    <w:name w:val="Intense Quote"/>
    <w:basedOn w:val="Normal"/>
    <w:next w:val="Normal"/>
    <w:link w:val="IntenseQuoteChar"/>
    <w:uiPriority w:val="30"/>
    <w:qFormat/>
    <w:rsid w:val="00EA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835"/>
    <w:rPr>
      <w:i/>
      <w:iCs/>
      <w:color w:val="0F4761" w:themeColor="accent1" w:themeShade="BF"/>
    </w:rPr>
  </w:style>
  <w:style w:type="character" w:styleId="IntenseReference">
    <w:name w:val="Intense Reference"/>
    <w:basedOn w:val="DefaultParagraphFont"/>
    <w:uiPriority w:val="32"/>
    <w:qFormat/>
    <w:rsid w:val="00EA2835"/>
    <w:rPr>
      <w:b/>
      <w:bCs/>
      <w:smallCaps/>
      <w:color w:val="0F4761" w:themeColor="accent1" w:themeShade="BF"/>
      <w:spacing w:val="5"/>
    </w:rPr>
  </w:style>
  <w:style w:type="paragraph" w:styleId="ListBullet">
    <w:name w:val="List Bullet"/>
    <w:basedOn w:val="Normal"/>
    <w:uiPriority w:val="99"/>
    <w:unhideWhenUsed/>
    <w:rsid w:val="00EA2835"/>
    <w:pPr>
      <w:numPr>
        <w:numId w:val="10"/>
      </w:numPr>
      <w:tabs>
        <w:tab w:val="clear" w:pos="360"/>
      </w:tabs>
      <w:spacing w:after="200" w:line="276" w:lineRule="auto"/>
      <w:ind w:left="0" w:firstLine="0"/>
      <w:contextualSpacing/>
    </w:pPr>
    <w:rPr>
      <w:rFonts w:asciiTheme="minorHAnsi" w:eastAsiaTheme="minorEastAsia" w:hAnsiTheme="minorHAnsi" w:cstheme="minorBidi"/>
      <w:sz w:val="22"/>
      <w:szCs w:val="22"/>
      <w:lang w:val="en-US"/>
    </w:rPr>
  </w:style>
  <w:style w:type="paragraph" w:styleId="Header">
    <w:name w:val="header"/>
    <w:basedOn w:val="Normal"/>
    <w:link w:val="HeaderChar"/>
    <w:uiPriority w:val="99"/>
    <w:unhideWhenUsed/>
    <w:rsid w:val="00EA2835"/>
    <w:pPr>
      <w:tabs>
        <w:tab w:val="center" w:pos="4680"/>
        <w:tab w:val="right" w:pos="9360"/>
      </w:tabs>
    </w:pPr>
  </w:style>
  <w:style w:type="character" w:customStyle="1" w:styleId="HeaderChar">
    <w:name w:val="Header Char"/>
    <w:basedOn w:val="DefaultParagraphFont"/>
    <w:link w:val="Header"/>
    <w:uiPriority w:val="99"/>
    <w:rsid w:val="00EA2835"/>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A2835"/>
    <w:pPr>
      <w:tabs>
        <w:tab w:val="center" w:pos="4680"/>
        <w:tab w:val="right" w:pos="9360"/>
      </w:tabs>
    </w:pPr>
  </w:style>
  <w:style w:type="character" w:customStyle="1" w:styleId="FooterChar">
    <w:name w:val="Footer Char"/>
    <w:basedOn w:val="DefaultParagraphFont"/>
    <w:link w:val="Footer"/>
    <w:uiPriority w:val="99"/>
    <w:rsid w:val="00EA283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821</Words>
  <Characters>3826</Characters>
  <Application>Microsoft Office Word</Application>
  <DocSecurity>0</DocSecurity>
  <Lines>115</Lines>
  <Paragraphs>76</Paragraphs>
  <ScaleCrop>false</ScaleCrop>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Fensom</dc:creator>
  <cp:keywords/>
  <dc:description/>
  <cp:lastModifiedBy>Melissa Fensom</cp:lastModifiedBy>
  <cp:revision>2</cp:revision>
  <dcterms:created xsi:type="dcterms:W3CDTF">2026-10-03T12:56:00Z</dcterms:created>
  <dcterms:modified xsi:type="dcterms:W3CDTF">2026-10-03T13:11:00Z</dcterms:modified>
</cp:coreProperties>
</file>